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10" w:rsidRPr="00974E0A" w:rsidRDefault="00A50C10" w:rsidP="00974E0A">
      <w:pPr>
        <w:spacing w:after="0"/>
        <w:ind w:firstLine="709"/>
        <w:jc w:val="both"/>
        <w:rPr>
          <w:rFonts w:ascii="PTF55F-webfont" w:hAnsi="PTF55F-webfont"/>
          <w:sz w:val="28"/>
          <w:szCs w:val="28"/>
        </w:rPr>
      </w:pPr>
      <w:bookmarkStart w:id="0" w:name="_GoBack"/>
      <w:bookmarkEnd w:id="0"/>
      <w:r w:rsidRPr="00974E0A">
        <w:rPr>
          <w:rFonts w:ascii="PTF55F-webfont" w:hAnsi="PTF55F-webfont"/>
          <w:sz w:val="28"/>
          <w:szCs w:val="28"/>
        </w:rPr>
        <w:t xml:space="preserve">Вход в </w:t>
      </w:r>
      <w:r w:rsidR="002E37A5" w:rsidRPr="00974E0A">
        <w:rPr>
          <w:rFonts w:ascii="PTF55F-webfont" w:hAnsi="PTF55F-webfont"/>
          <w:sz w:val="28"/>
          <w:szCs w:val="28"/>
        </w:rPr>
        <w:t>государственную интегрированную информационную систему управления общественными финансами «Электронный бюджет» (далее – ГИИС ЭБ)</w:t>
      </w:r>
      <w:r w:rsidRPr="00974E0A">
        <w:rPr>
          <w:rFonts w:ascii="PTF55F-webfont" w:hAnsi="PTF55F-webfont"/>
          <w:sz w:val="28"/>
          <w:szCs w:val="28"/>
        </w:rPr>
        <w:t xml:space="preserve"> необходимо осуществлять через точку входа </w:t>
      </w:r>
      <w:r w:rsidR="00E914AE" w:rsidRPr="00974E0A">
        <w:rPr>
          <w:rFonts w:ascii="PTF55F-webfont" w:hAnsi="PTF55F-webfont"/>
          <w:sz w:val="28"/>
          <w:szCs w:val="28"/>
          <w:lang w:val="en-US"/>
        </w:rPr>
        <w:t>https</w:t>
      </w:r>
      <w:r w:rsidR="00E914AE" w:rsidRPr="00974E0A">
        <w:rPr>
          <w:rFonts w:ascii="PTF55F-webfont" w:hAnsi="PTF55F-webfont"/>
          <w:sz w:val="28"/>
          <w:szCs w:val="28"/>
        </w:rPr>
        <w:t>://</w:t>
      </w:r>
      <w:r w:rsidRPr="00974E0A">
        <w:rPr>
          <w:rFonts w:ascii="PTF55F-webfont" w:hAnsi="PTF55F-webfont"/>
          <w:sz w:val="28"/>
          <w:szCs w:val="28"/>
        </w:rPr>
        <w:t>eb.cert.roskazna.ru.</w:t>
      </w:r>
    </w:p>
    <w:p w:rsidR="004630B8" w:rsidRPr="00974E0A" w:rsidRDefault="00E914AE" w:rsidP="00974E0A">
      <w:pPr>
        <w:spacing w:after="0"/>
        <w:ind w:firstLine="709"/>
        <w:jc w:val="both"/>
        <w:rPr>
          <w:rFonts w:ascii="PTF55F-webfont" w:hAnsi="PTF55F-webfont"/>
          <w:sz w:val="28"/>
          <w:szCs w:val="28"/>
        </w:rPr>
      </w:pPr>
      <w:r w:rsidRPr="00974E0A">
        <w:rPr>
          <w:rFonts w:ascii="PTF55F-webfont" w:hAnsi="PTF55F-webfont"/>
          <w:sz w:val="28"/>
          <w:szCs w:val="28"/>
        </w:rPr>
        <w:t xml:space="preserve">Перед началом работы </w:t>
      </w:r>
      <w:r w:rsidR="00A50C10" w:rsidRPr="00974E0A">
        <w:rPr>
          <w:rFonts w:ascii="PTF55F-webfont" w:hAnsi="PTF55F-webfont"/>
          <w:sz w:val="28"/>
          <w:szCs w:val="28"/>
        </w:rPr>
        <w:t>в</w:t>
      </w:r>
      <w:r w:rsidR="002E37A5" w:rsidRPr="00974E0A">
        <w:rPr>
          <w:rFonts w:ascii="PTF55F-webfont" w:hAnsi="PTF55F-webfont"/>
          <w:sz w:val="28"/>
          <w:szCs w:val="28"/>
        </w:rPr>
        <w:t xml:space="preserve"> ГИИС ЭБ</w:t>
      </w:r>
      <w:r w:rsidR="00A50C10" w:rsidRPr="00974E0A">
        <w:rPr>
          <w:rFonts w:ascii="PTF55F-webfont" w:hAnsi="PTF55F-webfont"/>
          <w:sz w:val="28"/>
          <w:szCs w:val="28"/>
        </w:rPr>
        <w:t xml:space="preserve"> </w:t>
      </w:r>
      <w:r w:rsidR="00B52DF6" w:rsidRPr="00974E0A">
        <w:rPr>
          <w:rFonts w:ascii="PTF55F-webfont" w:hAnsi="PTF55F-webfont"/>
          <w:sz w:val="28"/>
          <w:szCs w:val="28"/>
        </w:rPr>
        <w:t>Руководителю организации</w:t>
      </w:r>
      <w:r w:rsidRPr="00974E0A">
        <w:rPr>
          <w:rFonts w:ascii="PTF55F-webfont" w:hAnsi="PTF55F-webfont"/>
          <w:sz w:val="28"/>
          <w:szCs w:val="28"/>
        </w:rPr>
        <w:t xml:space="preserve"> необходимо </w:t>
      </w:r>
      <w:r w:rsidR="002E37A5" w:rsidRPr="00974E0A">
        <w:rPr>
          <w:rFonts w:ascii="PTF55F-webfont" w:hAnsi="PTF55F-webfont"/>
          <w:sz w:val="28"/>
          <w:szCs w:val="28"/>
        </w:rPr>
        <w:t>выполнить</w:t>
      </w:r>
      <w:r w:rsidR="00B52DF6" w:rsidRPr="00974E0A">
        <w:rPr>
          <w:rFonts w:ascii="PTF55F-webfont" w:hAnsi="PTF55F-webfont"/>
          <w:sz w:val="28"/>
          <w:szCs w:val="28"/>
        </w:rPr>
        <w:t xml:space="preserve"> настройку своих прав и прав других пользователей организации, которые будут работать </w:t>
      </w:r>
      <w:r w:rsidR="00A50C10" w:rsidRPr="00974E0A">
        <w:rPr>
          <w:rFonts w:ascii="PTF55F-webfont" w:hAnsi="PTF55F-webfont"/>
          <w:sz w:val="28"/>
          <w:szCs w:val="28"/>
        </w:rPr>
        <w:t>с ГИИС ЭБ.</w:t>
      </w:r>
      <w:r w:rsidRPr="00974E0A">
        <w:rPr>
          <w:rFonts w:ascii="PTF55F-webfont" w:hAnsi="PTF55F-webfont"/>
          <w:sz w:val="28"/>
          <w:szCs w:val="28"/>
        </w:rPr>
        <w:t xml:space="preserve"> Для этого необходимо войти в подсистему информационной безопасности (далее – ПОИБ СОБИ) по ссылке </w:t>
      </w:r>
      <w:r w:rsidRPr="00974E0A">
        <w:rPr>
          <w:rFonts w:ascii="PTF55F-webfont" w:hAnsi="PTF55F-webfont"/>
          <w:sz w:val="28"/>
          <w:szCs w:val="28"/>
          <w:lang w:val="en-US"/>
        </w:rPr>
        <w:t>https</w:t>
      </w:r>
      <w:r w:rsidRPr="00974E0A">
        <w:rPr>
          <w:rFonts w:ascii="PTF55F-webfont" w:hAnsi="PTF55F-webfont"/>
          <w:sz w:val="28"/>
          <w:szCs w:val="28"/>
        </w:rPr>
        <w:t>://</w:t>
      </w:r>
      <w:proofErr w:type="spellStart"/>
      <w:r w:rsidRPr="00974E0A">
        <w:rPr>
          <w:rFonts w:ascii="PTF55F-webfont" w:hAnsi="PTF55F-webfont"/>
          <w:sz w:val="28"/>
          <w:szCs w:val="28"/>
          <w:lang w:val="en-US"/>
        </w:rPr>
        <w:t>sobi</w:t>
      </w:r>
      <w:proofErr w:type="spellEnd"/>
      <w:r w:rsidRPr="00974E0A">
        <w:rPr>
          <w:rFonts w:ascii="PTF55F-webfont" w:hAnsi="PTF55F-webfont"/>
          <w:sz w:val="28"/>
          <w:szCs w:val="28"/>
        </w:rPr>
        <w:t>.cert.roskazna.ru.</w:t>
      </w:r>
    </w:p>
    <w:p w:rsidR="00A50C10" w:rsidRDefault="00A50C10" w:rsidP="00974E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0A">
        <w:rPr>
          <w:rFonts w:ascii="PTF55F-webfont" w:hAnsi="PTF55F-webfont"/>
          <w:sz w:val="28"/>
          <w:szCs w:val="28"/>
        </w:rPr>
        <w:t>Настройку прав пользователей организации необходимо</w:t>
      </w:r>
      <w:r w:rsidR="00207F5F">
        <w:rPr>
          <w:rFonts w:ascii="PTF55F-webfont" w:hAnsi="PTF55F-webfont"/>
          <w:sz w:val="28"/>
          <w:szCs w:val="28"/>
        </w:rPr>
        <w:t xml:space="preserve"> </w:t>
      </w:r>
      <w:proofErr w:type="gramStart"/>
      <w:r w:rsidRPr="00974E0A">
        <w:rPr>
          <w:rFonts w:ascii="PTF55F-webfont" w:hAnsi="PTF55F-webfont"/>
          <w:sz w:val="28"/>
          <w:szCs w:val="28"/>
        </w:rPr>
        <w:t>производить</w:t>
      </w:r>
      <w:proofErr w:type="gramEnd"/>
      <w:r w:rsidRPr="00974E0A">
        <w:rPr>
          <w:rFonts w:ascii="PTF55F-webfont" w:hAnsi="PTF55F-webfont"/>
          <w:sz w:val="28"/>
          <w:szCs w:val="28"/>
        </w:rPr>
        <w:t xml:space="preserve"> руководствуясь</w:t>
      </w:r>
      <w:r w:rsidR="00203DB0" w:rsidRPr="00974E0A">
        <w:rPr>
          <w:rFonts w:ascii="PTF55F-webfont" w:hAnsi="PTF55F-webfont" w:hint="eastAsia"/>
          <w:sz w:val="28"/>
          <w:szCs w:val="28"/>
        </w:rPr>
        <w:t> </w:t>
      </w:r>
      <w:hyperlink r:id="rId9" w:history="1">
        <w:r w:rsidRPr="00974E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инструкцией</w:t>
        </w:r>
      </w:hyperlink>
      <w:r w:rsidR="00974E0A" w:rsidRPr="00974E0A">
        <w:rPr>
          <w:rStyle w:val="a3"/>
          <w:rFonts w:ascii="Times New Roman" w:hAnsi="Times New Roman" w:cs="Times New Roman"/>
          <w:color w:val="auto"/>
          <w:sz w:val="28"/>
          <w:szCs w:val="28"/>
        </w:rPr>
        <w:t>, размещенной на официальном сайте Федерального казначейства</w:t>
      </w:r>
      <w:r w:rsidR="00203DB0" w:rsidRPr="00974E0A">
        <w:rPr>
          <w:rFonts w:ascii="Times New Roman" w:hAnsi="Times New Roman" w:cs="Times New Roman"/>
          <w:sz w:val="28"/>
          <w:szCs w:val="28"/>
        </w:rPr>
        <w:t>. (</w:t>
      </w:r>
      <w:hyperlink r:id="rId10" w:history="1">
        <w:r w:rsidR="00207F5F" w:rsidRPr="00194CF5">
          <w:rPr>
            <w:rStyle w:val="a3"/>
            <w:rFonts w:ascii="Times New Roman" w:hAnsi="Times New Roman" w:cs="Times New Roman"/>
            <w:sz w:val="28"/>
            <w:szCs w:val="28"/>
          </w:rPr>
          <w:t>https://roskazna.gov.ru/upload/iblock/634/Instruktsiya-po-registratsii-polzovateley-POIB-SOBI.pdf</w:t>
        </w:r>
      </w:hyperlink>
      <w:r w:rsidR="00203DB0" w:rsidRPr="00974E0A">
        <w:rPr>
          <w:rFonts w:ascii="Times New Roman" w:hAnsi="Times New Roman" w:cs="Times New Roman"/>
          <w:sz w:val="28"/>
          <w:szCs w:val="28"/>
        </w:rPr>
        <w:t>)</w:t>
      </w:r>
      <w:r w:rsidR="00207F5F">
        <w:rPr>
          <w:rFonts w:ascii="Times New Roman" w:hAnsi="Times New Roman" w:cs="Times New Roman"/>
          <w:sz w:val="28"/>
          <w:szCs w:val="28"/>
        </w:rPr>
        <w:t>.</w:t>
      </w:r>
    </w:p>
    <w:p w:rsidR="00E70A07" w:rsidRPr="00E70A07" w:rsidRDefault="00207F5F" w:rsidP="00207F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PTF55F-webfont" w:hAnsi="PTF55F-webfont"/>
          <w:sz w:val="28"/>
          <w:szCs w:val="28"/>
        </w:rPr>
        <w:t>Переч</w:t>
      </w:r>
      <w:r w:rsidR="00A50C10" w:rsidRPr="00974E0A">
        <w:rPr>
          <w:rFonts w:ascii="PTF55F-webfont" w:hAnsi="PTF55F-webfont"/>
          <w:sz w:val="28"/>
          <w:szCs w:val="28"/>
        </w:rPr>
        <w:t>н</w:t>
      </w:r>
      <w:r>
        <w:rPr>
          <w:rFonts w:ascii="PTF55F-webfont" w:hAnsi="PTF55F-webfont"/>
          <w:sz w:val="28"/>
          <w:szCs w:val="28"/>
        </w:rPr>
        <w:t>и</w:t>
      </w:r>
      <w:r w:rsidR="00A50C10" w:rsidRPr="00974E0A">
        <w:rPr>
          <w:rFonts w:ascii="PTF55F-webfont" w:hAnsi="PTF55F-webfont"/>
          <w:sz w:val="28"/>
          <w:szCs w:val="28"/>
        </w:rPr>
        <w:t xml:space="preserve"> полномочий </w:t>
      </w:r>
      <w:r>
        <w:rPr>
          <w:rFonts w:ascii="PTF55F-webfont" w:hAnsi="PTF55F-webfont"/>
          <w:sz w:val="28"/>
          <w:szCs w:val="28"/>
        </w:rPr>
        <w:t>заказчика:</w:t>
      </w:r>
    </w:p>
    <w:p w:rsidR="00207F5F" w:rsidRDefault="00207F5F" w:rsidP="00B9280B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280B" w:rsidRPr="00B9280B" w:rsidRDefault="00B9280B" w:rsidP="00B9280B">
      <w:pPr>
        <w:spacing w:after="12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B928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Pr="00B9280B">
        <w:rPr>
          <w:rFonts w:ascii="Times New Roman" w:hAnsi="Times New Roman" w:cs="Times New Roman"/>
          <w:b/>
          <w:spacing w:val="6"/>
          <w:sz w:val="28"/>
          <w:szCs w:val="28"/>
        </w:rPr>
        <w:t xml:space="preserve">Клиента – 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Заказчика</w:t>
      </w:r>
    </w:p>
    <w:tbl>
      <w:tblPr>
        <w:tblW w:w="4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3048"/>
        <w:gridCol w:w="1899"/>
        <w:gridCol w:w="3947"/>
      </w:tblGrid>
      <w:tr w:rsidR="00203DB0" w:rsidRPr="00A26D4A" w:rsidTr="00203DB0">
        <w:trPr>
          <w:cantSplit/>
          <w:trHeight w:val="1077"/>
          <w:jc w:val="center"/>
        </w:trPr>
        <w:tc>
          <w:tcPr>
            <w:tcW w:w="354" w:type="pct"/>
            <w:vMerge w:val="restart"/>
            <w:vAlign w:val="center"/>
          </w:tcPr>
          <w:p w:rsidR="00203DB0" w:rsidRPr="00A26D4A" w:rsidRDefault="00203DB0" w:rsidP="00203DB0">
            <w:pPr>
              <w:numPr>
                <w:ilvl w:val="0"/>
                <w:numId w:val="2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vAlign w:val="center"/>
          </w:tcPr>
          <w:p w:rsidR="00203DB0" w:rsidRPr="00882A82" w:rsidRDefault="00203DB0" w:rsidP="00203DB0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Клиент - Заказчик:</w:t>
            </w:r>
          </w:p>
          <w:p w:rsidR="00203DB0" w:rsidRPr="00A26D4A" w:rsidRDefault="00203DB0" w:rsidP="00203DB0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 Сведений об операциях с целевыми средствами на 20__год и плановый период 20__-20__годов</w:t>
            </w:r>
          </w:p>
        </w:tc>
        <w:tc>
          <w:tcPr>
            <w:tcW w:w="992" w:type="pct"/>
            <w:vAlign w:val="center"/>
          </w:tcPr>
          <w:p w:rsidR="00203DB0" w:rsidRPr="00A26D4A" w:rsidRDefault="00203DB0" w:rsidP="00203DB0">
            <w:pPr>
              <w:spacing w:after="12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2" w:type="pct"/>
            <w:vAlign w:val="center"/>
          </w:tcPr>
          <w:p w:rsidR="00203DB0" w:rsidRPr="00DE5570" w:rsidRDefault="00203DB0" w:rsidP="00203DB0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pacing w:val="6"/>
                <w:sz w:val="20"/>
                <w:szCs w:val="20"/>
              </w:rPr>
              <w:t>602_03_01 ПУР КС. Утверждение Заказчиком Сведений о ЦС по ЛС ЮЛ</w:t>
            </w:r>
          </w:p>
        </w:tc>
      </w:tr>
      <w:tr w:rsidR="00203DB0" w:rsidRPr="00A26D4A" w:rsidTr="00203DB0">
        <w:trPr>
          <w:cantSplit/>
          <w:trHeight w:val="1077"/>
          <w:jc w:val="center"/>
        </w:trPr>
        <w:tc>
          <w:tcPr>
            <w:tcW w:w="354" w:type="pct"/>
            <w:vMerge/>
            <w:vAlign w:val="center"/>
          </w:tcPr>
          <w:p w:rsidR="00203DB0" w:rsidRPr="00A26D4A" w:rsidRDefault="00203DB0" w:rsidP="00203DB0">
            <w:pPr>
              <w:numPr>
                <w:ilvl w:val="0"/>
                <w:numId w:val="2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203DB0" w:rsidRPr="00882A82" w:rsidRDefault="00203DB0" w:rsidP="00203DB0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203DB0" w:rsidRDefault="00203DB0" w:rsidP="00203DB0">
            <w:pPr>
              <w:spacing w:after="12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2" w:type="pct"/>
            <w:vAlign w:val="center"/>
          </w:tcPr>
          <w:p w:rsidR="00203DB0" w:rsidRPr="00DE5570" w:rsidRDefault="00203DB0" w:rsidP="00203DB0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pacing w:val="6"/>
                <w:sz w:val="20"/>
                <w:szCs w:val="20"/>
              </w:rPr>
              <w:t>602_04_01 ПУР КС. Просмотр Заказчиком Сведений о ЦС по ЛС ЮЛ</w:t>
            </w:r>
          </w:p>
        </w:tc>
      </w:tr>
      <w:tr w:rsidR="00203DB0" w:rsidRPr="00A26D4A" w:rsidTr="00203DB0">
        <w:trPr>
          <w:cantSplit/>
          <w:trHeight w:val="891"/>
          <w:jc w:val="center"/>
        </w:trPr>
        <w:tc>
          <w:tcPr>
            <w:tcW w:w="354" w:type="pct"/>
            <w:vAlign w:val="center"/>
          </w:tcPr>
          <w:p w:rsidR="00203DB0" w:rsidRPr="00A26D4A" w:rsidRDefault="00203DB0" w:rsidP="00203DB0">
            <w:pPr>
              <w:numPr>
                <w:ilvl w:val="0"/>
                <w:numId w:val="2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vAlign w:val="center"/>
          </w:tcPr>
          <w:p w:rsidR="00203DB0" w:rsidRPr="00A26D4A" w:rsidRDefault="00203DB0" w:rsidP="00203DB0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  <w:highlight w:val="yellow"/>
              </w:rPr>
            </w:pPr>
          </w:p>
          <w:p w:rsidR="00203DB0" w:rsidRPr="00882A82" w:rsidRDefault="00203DB0" w:rsidP="00203DB0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Клиент - Заказчик:</w:t>
            </w:r>
          </w:p>
          <w:p w:rsidR="00203DB0" w:rsidRPr="00A26D4A" w:rsidRDefault="00203DB0" w:rsidP="00203DB0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  <w:highlight w:val="yellow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Формирование и обработка документов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при осуществлении приостановления (отмены приостановления) операций по лицевым счетам</w:t>
            </w:r>
          </w:p>
        </w:tc>
        <w:tc>
          <w:tcPr>
            <w:tcW w:w="992" w:type="pct"/>
            <w:vAlign w:val="center"/>
          </w:tcPr>
          <w:p w:rsidR="00203DB0" w:rsidRPr="00A26D4A" w:rsidRDefault="00203DB0" w:rsidP="00203DB0">
            <w:pPr>
              <w:spacing w:after="12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Ввод</w:t>
            </w:r>
          </w:p>
        </w:tc>
        <w:tc>
          <w:tcPr>
            <w:tcW w:w="2062" w:type="pct"/>
            <w:vAlign w:val="center"/>
          </w:tcPr>
          <w:p w:rsidR="00203DB0" w:rsidRPr="00DE5570" w:rsidRDefault="00203DB0" w:rsidP="00203DB0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607_01_01 ПУР КС. Ввод документов Головным </w:t>
            </w:r>
            <w:proofErr w:type="spellStart"/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заказчиком_Заказчиком</w:t>
            </w:r>
            <w:proofErr w:type="spellEnd"/>
          </w:p>
        </w:tc>
      </w:tr>
      <w:tr w:rsidR="00203DB0" w:rsidRPr="00A26D4A" w:rsidTr="00203DB0">
        <w:trPr>
          <w:cantSplit/>
          <w:trHeight w:val="1077"/>
          <w:jc w:val="center"/>
        </w:trPr>
        <w:tc>
          <w:tcPr>
            <w:tcW w:w="354" w:type="pct"/>
            <w:vAlign w:val="center"/>
          </w:tcPr>
          <w:p w:rsidR="00203DB0" w:rsidRPr="00A26D4A" w:rsidRDefault="00203DB0" w:rsidP="00203DB0">
            <w:pPr>
              <w:numPr>
                <w:ilvl w:val="0"/>
                <w:numId w:val="2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203DB0" w:rsidRPr="006A20E4" w:rsidRDefault="00203DB0" w:rsidP="00203DB0">
            <w:pPr>
              <w:spacing w:before="120"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203DB0" w:rsidRPr="006A20E4" w:rsidRDefault="00203DB0" w:rsidP="00203DB0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2" w:type="pct"/>
            <w:vAlign w:val="center"/>
          </w:tcPr>
          <w:p w:rsidR="00203DB0" w:rsidRPr="006A20E4" w:rsidRDefault="00203DB0" w:rsidP="00203DB0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607_02_01 ПУР КС. Согласование документов Головным </w:t>
            </w:r>
            <w:proofErr w:type="spellStart"/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заказчиком_Заказчиком</w:t>
            </w:r>
            <w:proofErr w:type="spellEnd"/>
          </w:p>
        </w:tc>
      </w:tr>
      <w:tr w:rsidR="00203DB0" w:rsidRPr="00A26D4A" w:rsidTr="00203DB0">
        <w:trPr>
          <w:cantSplit/>
          <w:trHeight w:val="1077"/>
          <w:jc w:val="center"/>
        </w:trPr>
        <w:tc>
          <w:tcPr>
            <w:tcW w:w="354" w:type="pct"/>
            <w:vAlign w:val="center"/>
          </w:tcPr>
          <w:p w:rsidR="00203DB0" w:rsidRPr="00A26D4A" w:rsidRDefault="00203DB0" w:rsidP="00203DB0">
            <w:pPr>
              <w:numPr>
                <w:ilvl w:val="0"/>
                <w:numId w:val="2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203DB0" w:rsidRPr="006A20E4" w:rsidRDefault="00203DB0" w:rsidP="00203DB0">
            <w:pPr>
              <w:spacing w:before="120"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203DB0" w:rsidRPr="006A20E4" w:rsidRDefault="00203DB0" w:rsidP="00203DB0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2" w:type="pct"/>
            <w:vAlign w:val="center"/>
          </w:tcPr>
          <w:p w:rsidR="00203DB0" w:rsidRPr="006A20E4" w:rsidRDefault="00203DB0" w:rsidP="00203DB0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607_03_01 ПУР КС. Утверждение документов Головным </w:t>
            </w:r>
            <w:proofErr w:type="spellStart"/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заказчиком_Заказчико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м</w:t>
            </w:r>
            <w:proofErr w:type="spellEnd"/>
          </w:p>
        </w:tc>
      </w:tr>
      <w:tr w:rsidR="00203DB0" w:rsidRPr="00A26D4A" w:rsidTr="00203DB0">
        <w:trPr>
          <w:cantSplit/>
          <w:trHeight w:val="1077"/>
          <w:jc w:val="center"/>
        </w:trPr>
        <w:tc>
          <w:tcPr>
            <w:tcW w:w="354" w:type="pct"/>
            <w:vAlign w:val="center"/>
          </w:tcPr>
          <w:p w:rsidR="00203DB0" w:rsidRPr="00A26D4A" w:rsidRDefault="00203DB0" w:rsidP="00203DB0">
            <w:pPr>
              <w:numPr>
                <w:ilvl w:val="0"/>
                <w:numId w:val="2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203DB0" w:rsidRPr="006A20E4" w:rsidRDefault="00203DB0" w:rsidP="00203DB0">
            <w:pPr>
              <w:spacing w:before="120"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203DB0" w:rsidRPr="006A20E4" w:rsidRDefault="00203DB0" w:rsidP="00203DB0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2" w:type="pct"/>
            <w:vAlign w:val="center"/>
          </w:tcPr>
          <w:p w:rsidR="00203DB0" w:rsidRPr="006A20E4" w:rsidRDefault="00203DB0" w:rsidP="00203DB0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607_04_01 ПУР КС. Просмотр документов Головным </w:t>
            </w:r>
            <w:proofErr w:type="spellStart"/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заказчиком_Заказчиком</w:t>
            </w:r>
            <w:proofErr w:type="spellEnd"/>
          </w:p>
        </w:tc>
      </w:tr>
      <w:tr w:rsidR="00203DB0" w:rsidRPr="00A26D4A" w:rsidTr="00203DB0">
        <w:trPr>
          <w:cantSplit/>
          <w:trHeight w:val="1077"/>
          <w:jc w:val="center"/>
        </w:trPr>
        <w:tc>
          <w:tcPr>
            <w:tcW w:w="354" w:type="pct"/>
            <w:vAlign w:val="center"/>
          </w:tcPr>
          <w:p w:rsidR="00203DB0" w:rsidRPr="00A26D4A" w:rsidRDefault="00203DB0" w:rsidP="00203DB0">
            <w:pPr>
              <w:numPr>
                <w:ilvl w:val="0"/>
                <w:numId w:val="2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vAlign w:val="center"/>
          </w:tcPr>
          <w:p w:rsidR="00203DB0" w:rsidRPr="00B9280B" w:rsidRDefault="00203DB0" w:rsidP="0020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9280B">
              <w:rPr>
                <w:rFonts w:ascii="Times New Roman" w:hAnsi="Times New Roman" w:cs="Times New Roman"/>
                <w:color w:val="000000"/>
                <w:szCs w:val="24"/>
              </w:rPr>
              <w:t>Формирование и отправка произвольных документов; исполнение входящих произвольных документов</w:t>
            </w:r>
          </w:p>
        </w:tc>
        <w:tc>
          <w:tcPr>
            <w:tcW w:w="992" w:type="pct"/>
            <w:vAlign w:val="center"/>
          </w:tcPr>
          <w:p w:rsidR="00203DB0" w:rsidRPr="00B9280B" w:rsidRDefault="00203DB0" w:rsidP="0020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9280B">
              <w:rPr>
                <w:rFonts w:ascii="Times New Roman" w:hAnsi="Times New Roman" w:cs="Times New Roman"/>
                <w:color w:val="000000"/>
                <w:szCs w:val="24"/>
              </w:rPr>
              <w:t>Ввод данных</w:t>
            </w:r>
          </w:p>
        </w:tc>
        <w:tc>
          <w:tcPr>
            <w:tcW w:w="2062" w:type="pct"/>
            <w:vMerge w:val="restart"/>
            <w:vAlign w:val="center"/>
          </w:tcPr>
          <w:p w:rsidR="00203DB0" w:rsidRPr="00B9280B" w:rsidRDefault="00203DB0" w:rsidP="0020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B9280B">
              <w:rPr>
                <w:rFonts w:ascii="Times New Roman" w:hAnsi="Times New Roman" w:cs="Times New Roman"/>
                <w:color w:val="000000"/>
                <w:szCs w:val="24"/>
              </w:rPr>
              <w:t>ARMPOI_Исполнитель</w:t>
            </w:r>
            <w:proofErr w:type="spellEnd"/>
            <w:r w:rsidRPr="00B9280B">
              <w:rPr>
                <w:rFonts w:ascii="Times New Roman" w:hAnsi="Times New Roman" w:cs="Times New Roman"/>
                <w:color w:val="000000"/>
                <w:szCs w:val="24"/>
              </w:rPr>
              <w:t xml:space="preserve"> клиент</w:t>
            </w:r>
          </w:p>
        </w:tc>
      </w:tr>
      <w:tr w:rsidR="00203DB0" w:rsidRPr="00A26D4A" w:rsidTr="00203DB0">
        <w:trPr>
          <w:cantSplit/>
          <w:trHeight w:val="1077"/>
          <w:jc w:val="center"/>
        </w:trPr>
        <w:tc>
          <w:tcPr>
            <w:tcW w:w="354" w:type="pct"/>
            <w:vAlign w:val="center"/>
          </w:tcPr>
          <w:p w:rsidR="00203DB0" w:rsidRPr="00A26D4A" w:rsidRDefault="00203DB0" w:rsidP="00203DB0">
            <w:pPr>
              <w:numPr>
                <w:ilvl w:val="0"/>
                <w:numId w:val="2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203DB0" w:rsidRPr="00B9280B" w:rsidRDefault="00203DB0" w:rsidP="0020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pct"/>
            <w:vAlign w:val="center"/>
          </w:tcPr>
          <w:p w:rsidR="00203DB0" w:rsidRPr="00B9280B" w:rsidRDefault="00203DB0" w:rsidP="0020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9280B">
              <w:rPr>
                <w:rFonts w:ascii="Times New Roman" w:hAnsi="Times New Roman" w:cs="Times New Roman"/>
                <w:color w:val="000000"/>
                <w:szCs w:val="24"/>
              </w:rPr>
              <w:t>Просмотр</w:t>
            </w:r>
          </w:p>
        </w:tc>
        <w:tc>
          <w:tcPr>
            <w:tcW w:w="2062" w:type="pct"/>
            <w:vMerge/>
            <w:vAlign w:val="center"/>
          </w:tcPr>
          <w:p w:rsidR="00203DB0" w:rsidRPr="00B9280B" w:rsidRDefault="00203DB0" w:rsidP="0020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03DB0" w:rsidRPr="00A26D4A" w:rsidTr="00203DB0">
        <w:trPr>
          <w:cantSplit/>
          <w:trHeight w:val="1077"/>
          <w:jc w:val="center"/>
        </w:trPr>
        <w:tc>
          <w:tcPr>
            <w:tcW w:w="354" w:type="pct"/>
            <w:vAlign w:val="center"/>
          </w:tcPr>
          <w:p w:rsidR="00203DB0" w:rsidRPr="00A26D4A" w:rsidRDefault="00203DB0" w:rsidP="00203DB0">
            <w:pPr>
              <w:numPr>
                <w:ilvl w:val="0"/>
                <w:numId w:val="2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Align w:val="center"/>
          </w:tcPr>
          <w:p w:rsidR="00203DB0" w:rsidRPr="00B9280B" w:rsidRDefault="00203DB0" w:rsidP="0020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9280B">
              <w:rPr>
                <w:rFonts w:ascii="Times New Roman" w:hAnsi="Times New Roman" w:cs="Times New Roman"/>
                <w:color w:val="000000"/>
                <w:szCs w:val="24"/>
              </w:rPr>
              <w:t>Согласование произвольных документов</w:t>
            </w:r>
          </w:p>
        </w:tc>
        <w:tc>
          <w:tcPr>
            <w:tcW w:w="992" w:type="pct"/>
            <w:vAlign w:val="center"/>
          </w:tcPr>
          <w:p w:rsidR="00203DB0" w:rsidRPr="00B9280B" w:rsidRDefault="00203DB0" w:rsidP="0020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9280B">
              <w:rPr>
                <w:rFonts w:ascii="Times New Roman" w:hAnsi="Times New Roman" w:cs="Times New Roman"/>
                <w:color w:val="000000"/>
                <w:szCs w:val="24"/>
              </w:rPr>
              <w:t>Согласование</w:t>
            </w:r>
          </w:p>
        </w:tc>
        <w:tc>
          <w:tcPr>
            <w:tcW w:w="2062" w:type="pct"/>
            <w:vAlign w:val="center"/>
          </w:tcPr>
          <w:p w:rsidR="00203DB0" w:rsidRPr="00B9280B" w:rsidRDefault="00203DB0" w:rsidP="0020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B9280B">
              <w:rPr>
                <w:rFonts w:ascii="Times New Roman" w:hAnsi="Times New Roman" w:cs="Times New Roman"/>
                <w:color w:val="000000"/>
                <w:szCs w:val="24"/>
              </w:rPr>
              <w:t>ARMPOI_Согласующий</w:t>
            </w:r>
            <w:proofErr w:type="spellEnd"/>
            <w:r w:rsidRPr="00B9280B">
              <w:rPr>
                <w:rFonts w:ascii="Times New Roman" w:hAnsi="Times New Roman" w:cs="Times New Roman"/>
                <w:color w:val="000000"/>
                <w:szCs w:val="24"/>
              </w:rPr>
              <w:t xml:space="preserve"> клиент</w:t>
            </w:r>
          </w:p>
        </w:tc>
      </w:tr>
      <w:tr w:rsidR="00203DB0" w:rsidRPr="00A26D4A" w:rsidTr="00203DB0">
        <w:trPr>
          <w:cantSplit/>
          <w:trHeight w:val="1077"/>
          <w:jc w:val="center"/>
        </w:trPr>
        <w:tc>
          <w:tcPr>
            <w:tcW w:w="354" w:type="pct"/>
            <w:vAlign w:val="center"/>
          </w:tcPr>
          <w:p w:rsidR="00203DB0" w:rsidRPr="00A26D4A" w:rsidRDefault="00203DB0" w:rsidP="00203DB0">
            <w:pPr>
              <w:numPr>
                <w:ilvl w:val="0"/>
                <w:numId w:val="2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Align w:val="center"/>
          </w:tcPr>
          <w:p w:rsidR="00203DB0" w:rsidRPr="00B9280B" w:rsidRDefault="00203DB0" w:rsidP="0020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9280B">
              <w:rPr>
                <w:rFonts w:ascii="Times New Roman" w:hAnsi="Times New Roman" w:cs="Times New Roman"/>
                <w:color w:val="000000"/>
                <w:szCs w:val="24"/>
              </w:rPr>
              <w:t>Утверждение произвольных документов</w:t>
            </w:r>
          </w:p>
        </w:tc>
        <w:tc>
          <w:tcPr>
            <w:tcW w:w="992" w:type="pct"/>
            <w:vAlign w:val="center"/>
          </w:tcPr>
          <w:p w:rsidR="00203DB0" w:rsidRPr="00B9280B" w:rsidRDefault="00203DB0" w:rsidP="0020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9280B">
              <w:rPr>
                <w:rFonts w:ascii="Times New Roman" w:hAnsi="Times New Roman" w:cs="Times New Roman"/>
                <w:color w:val="000000"/>
                <w:szCs w:val="24"/>
              </w:rPr>
              <w:t>Утверждение</w:t>
            </w:r>
          </w:p>
        </w:tc>
        <w:tc>
          <w:tcPr>
            <w:tcW w:w="2062" w:type="pct"/>
            <w:vAlign w:val="center"/>
          </w:tcPr>
          <w:p w:rsidR="00203DB0" w:rsidRPr="00B9280B" w:rsidRDefault="00203DB0" w:rsidP="0020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B9280B">
              <w:rPr>
                <w:rFonts w:ascii="Times New Roman" w:hAnsi="Times New Roman" w:cs="Times New Roman"/>
                <w:color w:val="000000"/>
                <w:szCs w:val="24"/>
              </w:rPr>
              <w:t>ARMPOI_Утверждающий</w:t>
            </w:r>
            <w:proofErr w:type="spellEnd"/>
            <w:r w:rsidRPr="00B9280B">
              <w:rPr>
                <w:rFonts w:ascii="Times New Roman" w:hAnsi="Times New Roman" w:cs="Times New Roman"/>
                <w:color w:val="000000"/>
                <w:szCs w:val="24"/>
              </w:rPr>
              <w:t xml:space="preserve"> клиент</w:t>
            </w:r>
          </w:p>
        </w:tc>
      </w:tr>
      <w:tr w:rsidR="00203DB0" w:rsidRPr="00A26D4A" w:rsidTr="00203DB0">
        <w:trPr>
          <w:cantSplit/>
          <w:trHeight w:val="1077"/>
          <w:jc w:val="center"/>
        </w:trPr>
        <w:tc>
          <w:tcPr>
            <w:tcW w:w="354" w:type="pct"/>
            <w:vAlign w:val="center"/>
          </w:tcPr>
          <w:p w:rsidR="00203DB0" w:rsidRPr="00A26D4A" w:rsidRDefault="00203DB0" w:rsidP="00203DB0">
            <w:pPr>
              <w:numPr>
                <w:ilvl w:val="0"/>
                <w:numId w:val="2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Align w:val="center"/>
          </w:tcPr>
          <w:p w:rsidR="00203DB0" w:rsidRPr="00B9280B" w:rsidRDefault="00203DB0" w:rsidP="0020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9280B">
              <w:rPr>
                <w:rFonts w:ascii="Times New Roman" w:hAnsi="Times New Roman" w:cs="Times New Roman"/>
                <w:color w:val="000000"/>
                <w:szCs w:val="24"/>
              </w:rPr>
              <w:t>Просмотр входящих документов «Сообщение»</w:t>
            </w:r>
          </w:p>
        </w:tc>
        <w:tc>
          <w:tcPr>
            <w:tcW w:w="992" w:type="pct"/>
            <w:vAlign w:val="center"/>
          </w:tcPr>
          <w:p w:rsidR="00203DB0" w:rsidRPr="00B9280B" w:rsidRDefault="00203DB0" w:rsidP="0020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9280B">
              <w:rPr>
                <w:rFonts w:ascii="Times New Roman" w:hAnsi="Times New Roman" w:cs="Times New Roman"/>
                <w:color w:val="000000"/>
                <w:szCs w:val="24"/>
              </w:rPr>
              <w:t>Просмотр</w:t>
            </w:r>
          </w:p>
        </w:tc>
        <w:tc>
          <w:tcPr>
            <w:tcW w:w="2062" w:type="pct"/>
            <w:vAlign w:val="center"/>
          </w:tcPr>
          <w:p w:rsidR="00203DB0" w:rsidRPr="00B9280B" w:rsidRDefault="00203DB0" w:rsidP="0020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B9280B">
              <w:rPr>
                <w:rFonts w:ascii="Times New Roman" w:hAnsi="Times New Roman" w:cs="Times New Roman"/>
                <w:color w:val="000000"/>
                <w:szCs w:val="24"/>
              </w:rPr>
              <w:t>ARMPOI_Получатель</w:t>
            </w:r>
            <w:proofErr w:type="spellEnd"/>
            <w:r w:rsidRPr="00B9280B">
              <w:rPr>
                <w:rFonts w:ascii="Times New Roman" w:hAnsi="Times New Roman" w:cs="Times New Roman"/>
                <w:color w:val="000000"/>
                <w:szCs w:val="24"/>
              </w:rPr>
              <w:t xml:space="preserve"> сообщений</w:t>
            </w:r>
          </w:p>
        </w:tc>
      </w:tr>
    </w:tbl>
    <w:p w:rsidR="00B9280B" w:rsidRDefault="00B9280B" w:rsidP="00A50C10">
      <w:pPr>
        <w:ind w:firstLine="851"/>
        <w:jc w:val="both"/>
        <w:rPr>
          <w:rFonts w:ascii="PTF55F-webfont" w:hAnsi="PTF55F-webfont"/>
          <w:color w:val="000000"/>
          <w:sz w:val="28"/>
          <w:szCs w:val="28"/>
        </w:rPr>
      </w:pPr>
    </w:p>
    <w:sectPr w:rsidR="00B9280B" w:rsidSect="00A50C10">
      <w:head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32" w:rsidRDefault="00C50232" w:rsidP="00B9280B">
      <w:pPr>
        <w:spacing w:after="0" w:line="240" w:lineRule="auto"/>
      </w:pPr>
      <w:r>
        <w:separator/>
      </w:r>
    </w:p>
  </w:endnote>
  <w:endnote w:type="continuationSeparator" w:id="0">
    <w:p w:rsidR="00C50232" w:rsidRDefault="00C50232" w:rsidP="00B9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32" w:rsidRDefault="00C50232" w:rsidP="00B9280B">
      <w:pPr>
        <w:spacing w:after="0" w:line="240" w:lineRule="auto"/>
      </w:pPr>
      <w:r>
        <w:separator/>
      </w:r>
    </w:p>
  </w:footnote>
  <w:footnote w:type="continuationSeparator" w:id="0">
    <w:p w:rsidR="00C50232" w:rsidRDefault="00C50232" w:rsidP="00B9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935911"/>
      <w:docPartObj>
        <w:docPartGallery w:val="Page Numbers (Top of Page)"/>
        <w:docPartUnique/>
      </w:docPartObj>
    </w:sdtPr>
    <w:sdtContent>
      <w:p w:rsidR="00666C64" w:rsidRDefault="00666C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66C64" w:rsidRDefault="00666C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6CC8"/>
    <w:multiLevelType w:val="hybridMultilevel"/>
    <w:tmpl w:val="A6B4BC4A"/>
    <w:lvl w:ilvl="0" w:tplc="C166F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5AE9"/>
    <w:multiLevelType w:val="hybridMultilevel"/>
    <w:tmpl w:val="A6B4BC4A"/>
    <w:lvl w:ilvl="0" w:tplc="C166F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F6"/>
    <w:rsid w:val="00091565"/>
    <w:rsid w:val="000D448C"/>
    <w:rsid w:val="00203DB0"/>
    <w:rsid w:val="00207F5F"/>
    <w:rsid w:val="002E37A5"/>
    <w:rsid w:val="00340440"/>
    <w:rsid w:val="00370D5F"/>
    <w:rsid w:val="00473B14"/>
    <w:rsid w:val="00666C64"/>
    <w:rsid w:val="00780C34"/>
    <w:rsid w:val="00785726"/>
    <w:rsid w:val="00974E0A"/>
    <w:rsid w:val="00A50C10"/>
    <w:rsid w:val="00B52DF6"/>
    <w:rsid w:val="00B9280B"/>
    <w:rsid w:val="00C50232"/>
    <w:rsid w:val="00E70A07"/>
    <w:rsid w:val="00E914AE"/>
    <w:rsid w:val="00EB745E"/>
    <w:rsid w:val="00F6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10"/>
    <w:rPr>
      <w:color w:val="0563C1" w:themeColor="hyperlink"/>
      <w:u w:val="single"/>
    </w:rPr>
  </w:style>
  <w:style w:type="character" w:styleId="a4">
    <w:name w:val="footnote reference"/>
    <w:uiPriority w:val="99"/>
    <w:rsid w:val="00B9280B"/>
    <w:rPr>
      <w:rFonts w:cs="Times New Roman"/>
      <w:vertAlign w:val="superscript"/>
    </w:rPr>
  </w:style>
  <w:style w:type="paragraph" w:styleId="a5">
    <w:name w:val="footnote text"/>
    <w:basedOn w:val="a"/>
    <w:link w:val="1"/>
    <w:uiPriority w:val="99"/>
    <w:rsid w:val="00B9280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B9280B"/>
    <w:rPr>
      <w:sz w:val="20"/>
      <w:szCs w:val="20"/>
    </w:rPr>
  </w:style>
  <w:style w:type="character" w:customStyle="1" w:styleId="1">
    <w:name w:val="Текст сноски Знак1"/>
    <w:link w:val="a5"/>
    <w:uiPriority w:val="99"/>
    <w:locked/>
    <w:rsid w:val="00B9280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66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C64"/>
  </w:style>
  <w:style w:type="paragraph" w:styleId="a9">
    <w:name w:val="footer"/>
    <w:basedOn w:val="a"/>
    <w:link w:val="aa"/>
    <w:uiPriority w:val="99"/>
    <w:unhideWhenUsed/>
    <w:rsid w:val="0066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10"/>
    <w:rPr>
      <w:color w:val="0563C1" w:themeColor="hyperlink"/>
      <w:u w:val="single"/>
    </w:rPr>
  </w:style>
  <w:style w:type="character" w:styleId="a4">
    <w:name w:val="footnote reference"/>
    <w:uiPriority w:val="99"/>
    <w:rsid w:val="00B9280B"/>
    <w:rPr>
      <w:rFonts w:cs="Times New Roman"/>
      <w:vertAlign w:val="superscript"/>
    </w:rPr>
  </w:style>
  <w:style w:type="paragraph" w:styleId="a5">
    <w:name w:val="footnote text"/>
    <w:basedOn w:val="a"/>
    <w:link w:val="1"/>
    <w:uiPriority w:val="99"/>
    <w:rsid w:val="00B9280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B9280B"/>
    <w:rPr>
      <w:sz w:val="20"/>
      <w:szCs w:val="20"/>
    </w:rPr>
  </w:style>
  <w:style w:type="character" w:customStyle="1" w:styleId="1">
    <w:name w:val="Текст сноски Знак1"/>
    <w:link w:val="a5"/>
    <w:uiPriority w:val="99"/>
    <w:locked/>
    <w:rsid w:val="00B9280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66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C64"/>
  </w:style>
  <w:style w:type="paragraph" w:styleId="a9">
    <w:name w:val="footer"/>
    <w:basedOn w:val="a"/>
    <w:link w:val="aa"/>
    <w:uiPriority w:val="99"/>
    <w:unhideWhenUsed/>
    <w:rsid w:val="0066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kazna.gov.ru/upload/iblock/634/Instruktsiya-po-registratsii-polzovateley-POIB-SOB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kazna.gov.ru/upload/iblock/634/Instruktsiya-po-registratsii-polzovateley-POIB-SOB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0934-6E55-4E74-A0B5-30414576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Алексей Валериевич</dc:creator>
  <cp:keywords/>
  <dc:description/>
  <cp:lastModifiedBy>Бадеева Дарья Дмитриевна</cp:lastModifiedBy>
  <cp:revision>4</cp:revision>
  <dcterms:created xsi:type="dcterms:W3CDTF">2022-11-07T11:13:00Z</dcterms:created>
  <dcterms:modified xsi:type="dcterms:W3CDTF">2022-12-13T06:31:00Z</dcterms:modified>
</cp:coreProperties>
</file>