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2E36" w14:textId="6225B50D" w:rsidR="00FE01E8" w:rsidRPr="00FE01E8" w:rsidRDefault="00FE01E8" w:rsidP="00BF177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01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Семинар: </w:t>
      </w:r>
      <w:r w:rsidRPr="00FE01E8">
        <w:rPr>
          <w:rFonts w:ascii="Times New Roman" w:hAnsi="Times New Roman" w:cs="Times New Roman"/>
          <w:b/>
          <w:bCs/>
          <w:iCs/>
          <w:sz w:val="26"/>
          <w:szCs w:val="26"/>
        </w:rPr>
        <w:t>«Уголовная и субсидиарная ответственность руководителей бизнеса и государственных учреждений»</w:t>
      </w:r>
    </w:p>
    <w:p w14:paraId="0F558AFD" w14:textId="77777777" w:rsidR="00FE01E8" w:rsidRDefault="00FE01E8" w:rsidP="00BF1770">
      <w:pPr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C1B651" w14:textId="4C640BF9" w:rsidR="00FE01E8" w:rsidRDefault="005C08B8" w:rsidP="00BF177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марта 2023 года в 10:00</w:t>
      </w:r>
    </w:p>
    <w:p w14:paraId="352C33B6" w14:textId="77777777" w:rsidR="005C08B8" w:rsidRDefault="005C08B8" w:rsidP="00BF177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A19A588" w14:textId="77777777" w:rsidR="00924EA3" w:rsidRDefault="00924EA3" w:rsidP="00BF1770">
      <w:pPr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4F017F1" w14:textId="42797F8E" w:rsidR="00924EA3" w:rsidRDefault="00924EA3" w:rsidP="00BF177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Спикер: Назаров Владимир Васильевич.</w:t>
      </w:r>
    </w:p>
    <w:p w14:paraId="25F4554D" w14:textId="77777777" w:rsidR="00924EA3" w:rsidRDefault="00924EA3" w:rsidP="00BF1770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1D38EDF" w14:textId="35615A2A" w:rsidR="00E85C85" w:rsidRPr="00FE01E8" w:rsidRDefault="00FE01E8" w:rsidP="00BF1770">
      <w:pPr>
        <w:tabs>
          <w:tab w:val="left" w:pos="851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01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FE01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85C85" w:rsidRPr="00FE01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Уголовные дела в сфере предпринимательства:</w:t>
      </w:r>
    </w:p>
    <w:p w14:paraId="1DFCD677" w14:textId="77777777" w:rsidR="00E85C85" w:rsidRPr="009717EB" w:rsidRDefault="00E85C85" w:rsidP="00BF1770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на основании чего возбуждаются уголовные дела в сфере предпринимательства.</w:t>
      </w:r>
    </w:p>
    <w:p w14:paraId="07BC4330" w14:textId="77777777" w:rsidR="00E85C85" w:rsidRPr="009717EB" w:rsidRDefault="00E85C85" w:rsidP="00BF1770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кого возбуждаются уголовные дела в сфере предпринимательства.</w:t>
      </w:r>
    </w:p>
    <w:p w14:paraId="5C6A4581" w14:textId="77777777" w:rsidR="00E85C85" w:rsidRPr="009717EB" w:rsidRDefault="00E85C85" w:rsidP="00BF1770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уг</w:t>
      </w:r>
      <w:bookmarkStart w:id="0" w:name="_GoBack"/>
      <w:bookmarkEnd w:id="0"/>
      <w:r w:rsidRPr="0097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оловная ответственность грозит собственникам бизнеса и менеджменту.</w:t>
      </w:r>
    </w:p>
    <w:p w14:paraId="73F94120" w14:textId="77777777" w:rsidR="00E85C85" w:rsidRPr="009717EB" w:rsidRDefault="00E85C85" w:rsidP="00BF1770">
      <w:pPr>
        <w:pStyle w:val="a3"/>
        <w:numPr>
          <w:ilvl w:val="0"/>
          <w:numId w:val="1"/>
        </w:numPr>
        <w:tabs>
          <w:tab w:val="left" w:pos="851"/>
        </w:tabs>
        <w:ind w:left="851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 статья 187 УК риск для всех! Новелла области. </w:t>
      </w:r>
    </w:p>
    <w:p w14:paraId="3C444B9B" w14:textId="77777777" w:rsidR="00E85C85" w:rsidRPr="009717EB" w:rsidRDefault="00E85C85" w:rsidP="00BF1770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155134" w14:textId="550EFD40" w:rsidR="00E85C85" w:rsidRPr="009717EB" w:rsidRDefault="00FE01E8" w:rsidP="00BF1770">
      <w:pPr>
        <w:shd w:val="clear" w:color="auto" w:fill="FFFFFF"/>
        <w:tabs>
          <w:tab w:val="left" w:pos="851"/>
        </w:tabs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  <w:t>II</w:t>
      </w:r>
      <w:proofErr w:type="gramStart"/>
      <w:r w:rsidRPr="00FE01E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.  </w:t>
      </w:r>
      <w:r w:rsidR="00E85C85" w:rsidRPr="009717E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Субсидиарная</w:t>
      </w:r>
      <w:proofErr w:type="gramEnd"/>
      <w:r w:rsidR="00E85C85" w:rsidRPr="009717E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ответственность: кого привлекают и как избежать          </w:t>
      </w:r>
    </w:p>
    <w:p w14:paraId="03D8EDD8" w14:textId="77777777" w:rsidR="00E85C85" w:rsidRPr="00BF1770" w:rsidRDefault="00E85C85" w:rsidP="00BF177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firstLine="0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BF1770">
        <w:rPr>
          <w:rFonts w:ascii="Times New Roman" w:hAnsi="Times New Roman" w:cs="Times New Roman"/>
          <w:color w:val="222222"/>
          <w:sz w:val="28"/>
          <w:szCs w:val="28"/>
        </w:rPr>
        <w:t>Кого могут привлечь к субсидиарной ответственности:</w:t>
      </w:r>
    </w:p>
    <w:p w14:paraId="3429228E" w14:textId="77777777" w:rsidR="00E85C85" w:rsidRPr="00BF1770" w:rsidRDefault="00E85C85" w:rsidP="00BF177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firstLine="0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BF1770">
        <w:rPr>
          <w:rFonts w:ascii="Times New Roman" w:hAnsi="Times New Roman" w:cs="Times New Roman"/>
          <w:color w:val="222222"/>
          <w:sz w:val="28"/>
          <w:szCs w:val="28"/>
        </w:rPr>
        <w:t>Когда наступает субсидиарная ответственность учредителей и директора:</w:t>
      </w:r>
    </w:p>
    <w:p w14:paraId="291F6612" w14:textId="77777777" w:rsidR="00E85C85" w:rsidRPr="00BF1770" w:rsidRDefault="00E85C85" w:rsidP="00BF177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firstLine="0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BF1770">
        <w:rPr>
          <w:rFonts w:ascii="Times New Roman" w:hAnsi="Times New Roman" w:cs="Times New Roman"/>
          <w:color w:val="222222"/>
          <w:sz w:val="28"/>
          <w:szCs w:val="28"/>
        </w:rPr>
        <w:t>Ответственность главного бухгалтера:</w:t>
      </w:r>
    </w:p>
    <w:p w14:paraId="349B9B21" w14:textId="77777777" w:rsidR="00E85C85" w:rsidRPr="009717EB" w:rsidRDefault="00E85C85" w:rsidP="00BF177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851" w:firstLine="0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F1770">
        <w:rPr>
          <w:rFonts w:ascii="Times New Roman" w:hAnsi="Times New Roman" w:cs="Times New Roman"/>
          <w:color w:val="222222"/>
          <w:sz w:val="28"/>
          <w:szCs w:val="28"/>
        </w:rPr>
        <w:t>Как</w:t>
      </w:r>
      <w:r w:rsidRPr="009717EB">
        <w:rPr>
          <w:rFonts w:ascii="Times New Roman" w:hAnsi="Times New Roman" w:cs="Times New Roman"/>
          <w:color w:val="222222"/>
          <w:sz w:val="28"/>
          <w:szCs w:val="28"/>
        </w:rPr>
        <w:t xml:space="preserve"> избежать субсидиарной ответственности.</w:t>
      </w:r>
    </w:p>
    <w:p w14:paraId="4338C881" w14:textId="77777777" w:rsidR="00924EA3" w:rsidRDefault="00924EA3" w:rsidP="00BF1770">
      <w:pPr>
        <w:pStyle w:val="a3"/>
        <w:tabs>
          <w:tab w:val="left" w:pos="0"/>
          <w:tab w:val="left" w:pos="709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DDE4C45" w14:textId="6B473620" w:rsidR="00924EA3" w:rsidRDefault="00924EA3" w:rsidP="00BF1770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4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Спикер: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Мирман</w:t>
      </w:r>
      <w:proofErr w:type="spellEnd"/>
      <w:r w:rsidRPr="00924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Евгений</w:t>
      </w:r>
      <w:r w:rsidRPr="00924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Михайлович</w:t>
      </w:r>
      <w:r w:rsidRPr="00924E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F10E770" w14:textId="77777777" w:rsidR="00924EA3" w:rsidRPr="00924EA3" w:rsidRDefault="00924EA3" w:rsidP="00BF1770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09B0B9E" w14:textId="614AA6E7" w:rsidR="00E85C85" w:rsidRPr="00E85C85" w:rsidRDefault="00FE01E8" w:rsidP="00BF1770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E01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5C85" w:rsidRPr="00E85C85">
        <w:rPr>
          <w:rFonts w:ascii="Times New Roman" w:hAnsi="Times New Roman" w:cs="Times New Roman"/>
          <w:b/>
          <w:bCs/>
          <w:sz w:val="28"/>
          <w:szCs w:val="28"/>
        </w:rPr>
        <w:t>Уголовные риски заказчиков и исполнителей государственных заказов и способы их минимизации</w:t>
      </w:r>
    </w:p>
    <w:p w14:paraId="425A5DBB" w14:textId="0A02BF1E" w:rsidR="00E85C85" w:rsidRDefault="00E85C85" w:rsidP="00BF1770">
      <w:pPr>
        <w:pStyle w:val="a3"/>
        <w:numPr>
          <w:ilvl w:val="0"/>
          <w:numId w:val="3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составы преступлений, которые возбуждаются правоохранительными органами при реализации государственных заказов (халатность, мошенничество, нецелевое использование бюджетных средств).</w:t>
      </w:r>
    </w:p>
    <w:p w14:paraId="4134BA02" w14:textId="34E07507" w:rsidR="00E85C85" w:rsidRDefault="00E85C85" w:rsidP="00BF1770">
      <w:pPr>
        <w:pStyle w:val="a3"/>
        <w:numPr>
          <w:ilvl w:val="0"/>
          <w:numId w:val="3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минимизации рисков возможного уголовного преследования по названным составам преступлений.</w:t>
      </w:r>
    </w:p>
    <w:p w14:paraId="3C3C67E5" w14:textId="77777777" w:rsidR="00427056" w:rsidRDefault="00427056" w:rsidP="00BF17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069820" w14:textId="3FDC774C" w:rsidR="00427056" w:rsidRPr="001276B3" w:rsidRDefault="00427056" w:rsidP="00BF17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для </w:t>
      </w:r>
      <w:r w:rsidR="00FF16C9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вопросов </w:t>
      </w:r>
      <w:hyperlink r:id="rId5" w:history="1">
        <w:r w:rsidR="001276B3" w:rsidRPr="00EA03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mirmanem</w:t>
        </w:r>
        <w:r w:rsidR="001276B3" w:rsidRPr="00EA03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76B3" w:rsidRPr="00EA03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76B3" w:rsidRPr="00EA03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76B3" w:rsidRPr="00EA03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76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982F0" w14:textId="77777777" w:rsidR="00E85C85" w:rsidRPr="009717EB" w:rsidRDefault="00E85C85" w:rsidP="00BF177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8C12985" w14:textId="77777777" w:rsidR="00E85C85" w:rsidRPr="009717EB" w:rsidRDefault="00E85C85" w:rsidP="00BF1770">
      <w:pPr>
        <w:shd w:val="clear" w:color="auto" w:fill="FFFFFF"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14:paraId="0562C895" w14:textId="77777777" w:rsidR="00E85C85" w:rsidRPr="009717EB" w:rsidRDefault="00E85C85" w:rsidP="00BF177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87A48BE" w14:textId="77777777" w:rsidR="00F12C76" w:rsidRDefault="00F12C76" w:rsidP="00BF1770">
      <w:pPr>
        <w:tabs>
          <w:tab w:val="left" w:pos="0"/>
        </w:tabs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032"/>
    <w:multiLevelType w:val="hybridMultilevel"/>
    <w:tmpl w:val="690E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63BC"/>
    <w:multiLevelType w:val="hybridMultilevel"/>
    <w:tmpl w:val="140C93E4"/>
    <w:lvl w:ilvl="0" w:tplc="C7382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349E"/>
    <w:multiLevelType w:val="hybridMultilevel"/>
    <w:tmpl w:val="B1F2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A7140"/>
    <w:multiLevelType w:val="hybridMultilevel"/>
    <w:tmpl w:val="4766A5CA"/>
    <w:lvl w:ilvl="0" w:tplc="D01EC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5"/>
    <w:rsid w:val="001276B3"/>
    <w:rsid w:val="00427056"/>
    <w:rsid w:val="004974B0"/>
    <w:rsid w:val="005C08B8"/>
    <w:rsid w:val="006056D3"/>
    <w:rsid w:val="006C0B77"/>
    <w:rsid w:val="008242FF"/>
    <w:rsid w:val="00870751"/>
    <w:rsid w:val="008C77EC"/>
    <w:rsid w:val="00922C48"/>
    <w:rsid w:val="00924EA3"/>
    <w:rsid w:val="00B915B7"/>
    <w:rsid w:val="00BF1770"/>
    <w:rsid w:val="00E85C85"/>
    <w:rsid w:val="00EA59DF"/>
    <w:rsid w:val="00EE4070"/>
    <w:rsid w:val="00F12C76"/>
    <w:rsid w:val="00FD21F4"/>
    <w:rsid w:val="00FE01E8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F9C"/>
  <w15:chartTrackingRefBased/>
  <w15:docId w15:val="{F1EBA23B-58C1-4478-9A21-3791DA9E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8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man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Мирман</dc:creator>
  <cp:keywords/>
  <dc:description/>
  <cp:lastModifiedBy>Бадеева Дарья Дмитриевна</cp:lastModifiedBy>
  <cp:revision>7</cp:revision>
  <dcterms:created xsi:type="dcterms:W3CDTF">2023-02-13T09:51:00Z</dcterms:created>
  <dcterms:modified xsi:type="dcterms:W3CDTF">2023-02-17T08:37:00Z</dcterms:modified>
</cp:coreProperties>
</file>